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80" w:rightFromText="180" w:horzAnchor="margin" w:tblpY="510"/>
        <w:tblW w:w="0" w:type="auto"/>
        <w:tblLayout w:type="fixed"/>
        <w:tblLook w:val="0000" w:firstRow="0" w:lastRow="0" w:firstColumn="0" w:lastColumn="0" w:noHBand="0" w:noVBand="0"/>
      </w:tblPr>
      <w:tblGrid>
        <w:gridCol w:w="9500"/>
      </w:tblGrid>
      <w:tr w:rsidR="0005060C" w:rsidTr="00620F5B">
        <w:trPr>
          <w:trHeight w:val="925"/>
        </w:trPr>
        <w:tc>
          <w:tcPr>
            <w:tcW w:w="9500" w:type="dxa"/>
            <w:shd w:val="clear" w:color="auto" w:fill="auto"/>
          </w:tcPr>
          <w:p w:rsidR="0005060C" w:rsidRDefault="0005060C" w:rsidP="00620F5B">
            <w:pPr>
              <w:tabs>
                <w:tab w:val="center" w:pos="4642"/>
                <w:tab w:val="left" w:pos="7350"/>
              </w:tabs>
              <w:snapToGrid w:val="0"/>
            </w:pPr>
            <w:r>
              <w:tab/>
            </w:r>
            <w:r w:rsidR="00AB5E9B">
              <w:rPr>
                <w:noProof/>
                <w:lang w:eastAsia="ru-RU"/>
              </w:rPr>
              <w:drawing>
                <wp:inline distT="0" distB="0" distL="0" distR="0">
                  <wp:extent cx="516890" cy="58864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588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 xml:space="preserve">                </w:t>
            </w:r>
          </w:p>
        </w:tc>
      </w:tr>
      <w:tr w:rsidR="0005060C" w:rsidTr="00620F5B">
        <w:trPr>
          <w:trHeight w:val="1166"/>
        </w:trPr>
        <w:tc>
          <w:tcPr>
            <w:tcW w:w="9500" w:type="dxa"/>
            <w:tcBorders>
              <w:bottom w:val="double" w:sz="1" w:space="0" w:color="000000"/>
            </w:tcBorders>
            <w:shd w:val="clear" w:color="auto" w:fill="auto"/>
          </w:tcPr>
          <w:p w:rsidR="0005060C" w:rsidRDefault="0005060C" w:rsidP="00620F5B">
            <w:pPr>
              <w:tabs>
                <w:tab w:val="left" w:pos="312"/>
                <w:tab w:val="left" w:pos="1560"/>
                <w:tab w:val="left" w:pos="2652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АДМИНИСТРАЦИЯ АРТИНСКОГО ГОРОДСКОГО ОКРУГА</w:t>
            </w:r>
          </w:p>
          <w:p w:rsidR="0005060C" w:rsidRDefault="0005060C" w:rsidP="00620F5B">
            <w:pPr>
              <w:jc w:val="center"/>
              <w:rPr>
                <w:b/>
              </w:rPr>
            </w:pPr>
            <w:r>
              <w:rPr>
                <w:b/>
              </w:rPr>
              <w:t>ПОСТАНОВЛЕНИЕ</w:t>
            </w:r>
          </w:p>
        </w:tc>
      </w:tr>
    </w:tbl>
    <w:p w:rsidR="0005060C" w:rsidRPr="00620F5B" w:rsidRDefault="0005060C" w:rsidP="00620F5B">
      <w:pPr>
        <w:jc w:val="right"/>
        <w:rPr>
          <w:b/>
        </w:rPr>
      </w:pPr>
    </w:p>
    <w:tbl>
      <w:tblPr>
        <w:tblW w:w="0" w:type="auto"/>
        <w:tblInd w:w="186" w:type="dxa"/>
        <w:tblLayout w:type="fixed"/>
        <w:tblLook w:val="0000" w:firstRow="0" w:lastRow="0" w:firstColumn="0" w:lastColumn="0" w:noHBand="0" w:noVBand="0"/>
      </w:tblPr>
      <w:tblGrid>
        <w:gridCol w:w="479"/>
        <w:gridCol w:w="1081"/>
        <w:gridCol w:w="744"/>
        <w:gridCol w:w="484"/>
        <w:gridCol w:w="1591"/>
      </w:tblGrid>
      <w:tr w:rsidR="0005060C">
        <w:tc>
          <w:tcPr>
            <w:tcW w:w="479" w:type="dxa"/>
            <w:shd w:val="clear" w:color="auto" w:fill="auto"/>
          </w:tcPr>
          <w:p w:rsidR="0005060C" w:rsidRDefault="0005060C" w:rsidP="00453236">
            <w:pPr>
              <w:snapToGrid w:val="0"/>
            </w:pPr>
            <w:r>
              <w:t>от</w:t>
            </w:r>
          </w:p>
        </w:tc>
        <w:tc>
          <w:tcPr>
            <w:tcW w:w="182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5060C" w:rsidRDefault="0005060C" w:rsidP="00453236">
            <w:pPr>
              <w:snapToGrid w:val="0"/>
              <w:jc w:val="center"/>
            </w:pPr>
          </w:p>
        </w:tc>
        <w:tc>
          <w:tcPr>
            <w:tcW w:w="484" w:type="dxa"/>
            <w:shd w:val="clear" w:color="auto" w:fill="auto"/>
          </w:tcPr>
          <w:p w:rsidR="0005060C" w:rsidRDefault="0005060C" w:rsidP="00776FAF">
            <w:pPr>
              <w:snapToGrid w:val="0"/>
            </w:pPr>
            <w:r>
              <w:t xml:space="preserve">№ </w:t>
            </w:r>
          </w:p>
        </w:tc>
        <w:tc>
          <w:tcPr>
            <w:tcW w:w="1591" w:type="dxa"/>
            <w:tcBorders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  <w:jc w:val="center"/>
            </w:pPr>
          </w:p>
        </w:tc>
      </w:tr>
      <w:tr w:rsidR="0005060C">
        <w:tblPrEx>
          <w:tblCellMar>
            <w:left w:w="0" w:type="dxa"/>
            <w:right w:w="0" w:type="dxa"/>
          </w:tblCellMar>
        </w:tblPrEx>
        <w:trPr>
          <w:trHeight w:val="363"/>
        </w:trPr>
        <w:tc>
          <w:tcPr>
            <w:tcW w:w="1560" w:type="dxa"/>
            <w:gridSpan w:val="2"/>
            <w:shd w:val="clear" w:color="auto" w:fill="auto"/>
          </w:tcPr>
          <w:p w:rsidR="0005060C" w:rsidRDefault="0005060C">
            <w:pPr>
              <w:snapToGrid w:val="0"/>
              <w:rPr>
                <w:sz w:val="16"/>
                <w:szCs w:val="16"/>
              </w:rPr>
            </w:pPr>
          </w:p>
          <w:p w:rsidR="0005060C" w:rsidRDefault="00A3181D" w:rsidP="00DC432F">
            <w:r>
              <w:t>пгт</w:t>
            </w:r>
            <w:r w:rsidR="0005060C">
              <w:t>. Арти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5060C" w:rsidRDefault="0005060C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05060C" w:rsidRDefault="0005060C"/>
    <w:p w:rsidR="0005060C" w:rsidRPr="00FF3825" w:rsidRDefault="0005060C">
      <w:pPr>
        <w:tabs>
          <w:tab w:val="left" w:pos="4200"/>
        </w:tabs>
        <w:rPr>
          <w:color w:val="FF0000"/>
        </w:rPr>
      </w:pPr>
      <w:r>
        <w:t xml:space="preserve">                      </w:t>
      </w:r>
      <w:r w:rsidRPr="00FF3825">
        <w:rPr>
          <w:color w:val="FF0000"/>
        </w:rPr>
        <w:t xml:space="preserve">                                 </w:t>
      </w:r>
    </w:p>
    <w:p w:rsidR="00D72BDE" w:rsidRDefault="0005060C" w:rsidP="00977792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О  внесении изменений в постановление Администрации </w:t>
      </w:r>
    </w:p>
    <w:p w:rsidR="00D72BDE" w:rsidRDefault="0005060C" w:rsidP="00977792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Артинского городского округа от </w:t>
      </w:r>
      <w:r w:rsidR="00977792">
        <w:rPr>
          <w:b/>
          <w:bCs/>
          <w:i/>
          <w:iCs/>
        </w:rPr>
        <w:t>18</w:t>
      </w:r>
      <w:r>
        <w:rPr>
          <w:b/>
          <w:bCs/>
          <w:i/>
          <w:iCs/>
        </w:rPr>
        <w:t>.</w:t>
      </w:r>
      <w:r w:rsidR="00067083">
        <w:rPr>
          <w:b/>
          <w:bCs/>
          <w:i/>
          <w:iCs/>
        </w:rPr>
        <w:t>02</w:t>
      </w:r>
      <w:r>
        <w:rPr>
          <w:b/>
          <w:bCs/>
          <w:i/>
          <w:iCs/>
        </w:rPr>
        <w:t>.20</w:t>
      </w:r>
      <w:r w:rsidR="00977792">
        <w:rPr>
          <w:b/>
          <w:bCs/>
          <w:i/>
          <w:iCs/>
        </w:rPr>
        <w:t>1</w:t>
      </w:r>
      <w:r w:rsidR="00067083">
        <w:rPr>
          <w:b/>
          <w:bCs/>
          <w:i/>
          <w:iCs/>
        </w:rPr>
        <w:t>9</w:t>
      </w:r>
      <w:r>
        <w:rPr>
          <w:b/>
          <w:bCs/>
          <w:i/>
          <w:iCs/>
        </w:rPr>
        <w:t xml:space="preserve">г. № </w:t>
      </w:r>
      <w:r w:rsidR="00067083">
        <w:rPr>
          <w:b/>
          <w:bCs/>
          <w:i/>
          <w:iCs/>
        </w:rPr>
        <w:t>175</w:t>
      </w:r>
      <w:r>
        <w:rPr>
          <w:b/>
          <w:bCs/>
          <w:i/>
          <w:iCs/>
        </w:rPr>
        <w:t xml:space="preserve"> </w:t>
      </w:r>
    </w:p>
    <w:p w:rsidR="00D72BDE" w:rsidRDefault="0005060C" w:rsidP="00977792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«О</w:t>
      </w:r>
      <w:r w:rsidR="00977792">
        <w:rPr>
          <w:b/>
          <w:bCs/>
          <w:i/>
          <w:iCs/>
        </w:rPr>
        <w:t>б</w:t>
      </w:r>
      <w:r>
        <w:rPr>
          <w:b/>
          <w:bCs/>
          <w:i/>
          <w:iCs/>
        </w:rPr>
        <w:t xml:space="preserve"> </w:t>
      </w:r>
      <w:r w:rsidR="00977792">
        <w:rPr>
          <w:b/>
          <w:bCs/>
          <w:i/>
          <w:iCs/>
        </w:rPr>
        <w:t>утверждении</w:t>
      </w:r>
      <w:r>
        <w:rPr>
          <w:b/>
          <w:bCs/>
          <w:i/>
          <w:iCs/>
        </w:rPr>
        <w:t xml:space="preserve"> </w:t>
      </w:r>
      <w:r w:rsidR="00977792">
        <w:rPr>
          <w:b/>
          <w:bCs/>
          <w:i/>
          <w:iCs/>
        </w:rPr>
        <w:t>муниципальной программы</w:t>
      </w:r>
    </w:p>
    <w:p w:rsidR="0008108C" w:rsidRDefault="00977792" w:rsidP="00977792">
      <w:pPr>
        <w:jc w:val="center"/>
        <w:rPr>
          <w:b/>
          <w:i/>
        </w:rPr>
      </w:pPr>
      <w:r>
        <w:rPr>
          <w:b/>
          <w:bCs/>
          <w:i/>
          <w:iCs/>
        </w:rPr>
        <w:t xml:space="preserve"> </w:t>
      </w:r>
      <w:r w:rsidRPr="000D22B8">
        <w:rPr>
          <w:b/>
          <w:i/>
        </w:rPr>
        <w:t>«Развитие</w:t>
      </w:r>
      <w:r w:rsidR="00D72BDE">
        <w:rPr>
          <w:b/>
          <w:i/>
        </w:rPr>
        <w:t xml:space="preserve"> </w:t>
      </w:r>
      <w:r w:rsidRPr="000D22B8">
        <w:rPr>
          <w:b/>
          <w:i/>
        </w:rPr>
        <w:t xml:space="preserve">культуры в </w:t>
      </w:r>
      <w:proofErr w:type="spellStart"/>
      <w:r w:rsidRPr="000D22B8">
        <w:rPr>
          <w:b/>
          <w:i/>
        </w:rPr>
        <w:t>Артинском</w:t>
      </w:r>
      <w:proofErr w:type="spellEnd"/>
      <w:r>
        <w:rPr>
          <w:b/>
          <w:i/>
        </w:rPr>
        <w:t xml:space="preserve"> городском округе до 202</w:t>
      </w:r>
      <w:r w:rsidR="00482353">
        <w:rPr>
          <w:b/>
          <w:i/>
        </w:rPr>
        <w:t>4</w:t>
      </w:r>
      <w:r>
        <w:rPr>
          <w:b/>
          <w:i/>
        </w:rPr>
        <w:t>года»</w:t>
      </w:r>
      <w:r w:rsidR="0008108C">
        <w:rPr>
          <w:b/>
          <w:i/>
        </w:rPr>
        <w:t xml:space="preserve"> </w:t>
      </w:r>
    </w:p>
    <w:p w:rsidR="00977792" w:rsidRDefault="0008108C" w:rsidP="00977792">
      <w:pPr>
        <w:jc w:val="center"/>
        <w:rPr>
          <w:b/>
          <w:i/>
        </w:rPr>
      </w:pPr>
      <w:r>
        <w:rPr>
          <w:b/>
          <w:i/>
        </w:rPr>
        <w:t>(в редакции постановлени</w:t>
      </w:r>
      <w:r w:rsidR="009E2D81">
        <w:rPr>
          <w:b/>
          <w:i/>
        </w:rPr>
        <w:t>й</w:t>
      </w:r>
      <w:r w:rsidR="00693E64">
        <w:rPr>
          <w:b/>
          <w:i/>
        </w:rPr>
        <w:t xml:space="preserve"> от 23.04.2019г. № 686</w:t>
      </w:r>
      <w:r w:rsidR="00020796">
        <w:rPr>
          <w:b/>
          <w:i/>
        </w:rPr>
        <w:t xml:space="preserve">, от 26.07.2019г. № </w:t>
      </w:r>
      <w:proofErr w:type="gramStart"/>
      <w:r w:rsidR="00020796">
        <w:rPr>
          <w:b/>
          <w:i/>
        </w:rPr>
        <w:t>888</w:t>
      </w:r>
      <w:r w:rsidR="00F84EBB">
        <w:rPr>
          <w:b/>
          <w:i/>
        </w:rPr>
        <w:t>,  от</w:t>
      </w:r>
      <w:proofErr w:type="gramEnd"/>
      <w:r w:rsidR="00F84EBB">
        <w:rPr>
          <w:b/>
          <w:i/>
        </w:rPr>
        <w:t xml:space="preserve"> 11.11.2019 № 1166</w:t>
      </w:r>
      <w:r w:rsidR="00ED63F6">
        <w:rPr>
          <w:b/>
          <w:i/>
        </w:rPr>
        <w:t>, от 10.02.2020 № 92</w:t>
      </w:r>
      <w:r w:rsidR="00F7313C">
        <w:rPr>
          <w:b/>
          <w:i/>
        </w:rPr>
        <w:t>, от 29.07.2020 № 439</w:t>
      </w:r>
      <w:r w:rsidR="00F54EED">
        <w:rPr>
          <w:b/>
          <w:i/>
        </w:rPr>
        <w:t>, от 01.02.2021 № 43</w:t>
      </w:r>
      <w:r w:rsidR="00793779">
        <w:rPr>
          <w:b/>
          <w:i/>
        </w:rPr>
        <w:t>, от 02.06.2021 № 298</w:t>
      </w:r>
      <w:r w:rsidR="00C2334B">
        <w:rPr>
          <w:b/>
          <w:i/>
        </w:rPr>
        <w:t>, от 24.02.2022 № 108</w:t>
      </w:r>
      <w:r w:rsidR="00A66EB0">
        <w:rPr>
          <w:b/>
          <w:i/>
        </w:rPr>
        <w:t>, от 01.07.2022 № 382</w:t>
      </w:r>
      <w:r w:rsidR="00063BBA">
        <w:rPr>
          <w:b/>
          <w:i/>
        </w:rPr>
        <w:t>, от 21.11.2022 № 662</w:t>
      </w:r>
      <w:r w:rsidR="00693E64">
        <w:rPr>
          <w:b/>
          <w:i/>
        </w:rPr>
        <w:t>)</w:t>
      </w:r>
    </w:p>
    <w:p w:rsidR="00F104D9" w:rsidRPr="009C3270" w:rsidRDefault="00F104D9" w:rsidP="0094798D">
      <w:pPr>
        <w:jc w:val="center"/>
        <w:rPr>
          <w:b/>
          <w:i/>
        </w:rPr>
      </w:pPr>
    </w:p>
    <w:p w:rsidR="0005060C" w:rsidRPr="009C4B81" w:rsidRDefault="0005060C">
      <w:pPr>
        <w:ind w:hanging="360"/>
        <w:jc w:val="both"/>
      </w:pPr>
      <w:r>
        <w:t xml:space="preserve">      </w:t>
      </w:r>
      <w:r>
        <w:tab/>
      </w:r>
      <w:r w:rsidR="009E2D81">
        <w:t xml:space="preserve">В соответствии с </w:t>
      </w:r>
      <w:r w:rsidR="000D742F">
        <w:t>п</w:t>
      </w:r>
      <w:r w:rsidR="000D742F">
        <w:t>остановлением Правительства Свердловской области от 21.10.2013г. № 1268-ПП «Об утверждении государственной программы Свердловской области «Развитие культуры в Свердловской области до 202</w:t>
      </w:r>
      <w:r w:rsidR="000D742F">
        <w:t xml:space="preserve">7 </w:t>
      </w:r>
      <w:r w:rsidR="000D742F">
        <w:t>года»,</w:t>
      </w:r>
      <w:r w:rsidR="000D742F">
        <w:t xml:space="preserve"> п</w:t>
      </w:r>
      <w:r w:rsidR="004D0EB0">
        <w:t xml:space="preserve">остановлением Администрации </w:t>
      </w:r>
      <w:proofErr w:type="spellStart"/>
      <w:r w:rsidR="004D0EB0">
        <w:t>Артинского</w:t>
      </w:r>
      <w:proofErr w:type="spellEnd"/>
      <w:r w:rsidR="004D0EB0">
        <w:t xml:space="preserve"> городского округа от </w:t>
      </w:r>
      <w:r w:rsidR="003161F0">
        <w:t>24</w:t>
      </w:r>
      <w:r w:rsidR="004D0EB0">
        <w:t>.10.201</w:t>
      </w:r>
      <w:r w:rsidR="003161F0">
        <w:t>6</w:t>
      </w:r>
      <w:r w:rsidR="004D0EB0">
        <w:t xml:space="preserve">г. № </w:t>
      </w:r>
      <w:r w:rsidR="003161F0">
        <w:t>976</w:t>
      </w:r>
      <w:r w:rsidR="004D0EB0">
        <w:t xml:space="preserve"> «О Порядке формирования и реализации муниципальных программ </w:t>
      </w:r>
      <w:proofErr w:type="spellStart"/>
      <w:r w:rsidR="004D0EB0">
        <w:t>Артинского</w:t>
      </w:r>
      <w:proofErr w:type="spellEnd"/>
      <w:r w:rsidR="004D0EB0">
        <w:t xml:space="preserve"> городского округа»,</w:t>
      </w:r>
      <w:r w:rsidR="000D742F">
        <w:t xml:space="preserve"> </w:t>
      </w:r>
      <w:r w:rsidR="000D742F">
        <w:t xml:space="preserve">постановлением Администрации </w:t>
      </w:r>
      <w:proofErr w:type="spellStart"/>
      <w:r w:rsidR="000D742F">
        <w:t>Артинского</w:t>
      </w:r>
      <w:proofErr w:type="spellEnd"/>
      <w:r w:rsidR="000D742F">
        <w:t xml:space="preserve"> городского округа от </w:t>
      </w:r>
      <w:r w:rsidR="000D742F">
        <w:t>27</w:t>
      </w:r>
      <w:r w:rsidR="000D742F">
        <w:t>.10.20</w:t>
      </w:r>
      <w:r w:rsidR="000D742F">
        <w:t>22</w:t>
      </w:r>
      <w:r w:rsidR="000D742F">
        <w:t xml:space="preserve">г. № </w:t>
      </w:r>
      <w:r w:rsidR="000D742F">
        <w:t xml:space="preserve">621 «Об утверждении Перечня муниципальных программ </w:t>
      </w:r>
      <w:proofErr w:type="spellStart"/>
      <w:r w:rsidR="000D742F">
        <w:t>Артинского</w:t>
      </w:r>
      <w:proofErr w:type="spellEnd"/>
      <w:r w:rsidR="000D742F">
        <w:t xml:space="preserve"> городского округа»</w:t>
      </w:r>
      <w:r w:rsidR="004D0EB0">
        <w:t xml:space="preserve">, в целях обеспечения целевого использования средств бюджета Артинского городского округа в рамках реализации </w:t>
      </w:r>
      <w:r w:rsidR="004D0EB0" w:rsidRPr="009C4B81">
        <w:rPr>
          <w:bCs/>
          <w:iCs/>
        </w:rPr>
        <w:t xml:space="preserve">муниципальной программы </w:t>
      </w:r>
      <w:r w:rsidR="004D0EB0" w:rsidRPr="009C4B81">
        <w:t xml:space="preserve">«Развитие культуры в </w:t>
      </w:r>
      <w:proofErr w:type="spellStart"/>
      <w:r w:rsidR="004D0EB0" w:rsidRPr="009C4B81">
        <w:t>Артинском</w:t>
      </w:r>
      <w:proofErr w:type="spellEnd"/>
      <w:r w:rsidR="004D0EB0" w:rsidRPr="009C4B81">
        <w:t xml:space="preserve"> городском округе до 202</w:t>
      </w:r>
      <w:r w:rsidR="000D742F">
        <w:t>7</w:t>
      </w:r>
      <w:bookmarkStart w:id="0" w:name="_GoBack"/>
      <w:bookmarkEnd w:id="0"/>
      <w:r w:rsidR="004D0EB0" w:rsidRPr="009C4B81">
        <w:t xml:space="preserve"> года»,</w:t>
      </w:r>
      <w:r w:rsidR="009E2D81">
        <w:t xml:space="preserve"> руководствуясь Уставом </w:t>
      </w:r>
      <w:proofErr w:type="spellStart"/>
      <w:r w:rsidR="009E2D81">
        <w:t>Артинского</w:t>
      </w:r>
      <w:proofErr w:type="spellEnd"/>
      <w:r w:rsidR="009E2D81">
        <w:t xml:space="preserve"> городского округа</w:t>
      </w:r>
    </w:p>
    <w:p w:rsidR="0005060C" w:rsidRDefault="0005060C">
      <w:pPr>
        <w:ind w:hanging="360"/>
        <w:jc w:val="both"/>
      </w:pPr>
    </w:p>
    <w:p w:rsidR="0005060C" w:rsidRDefault="0005060C">
      <w:pPr>
        <w:ind w:hanging="360"/>
        <w:jc w:val="both"/>
        <w:rPr>
          <w:b/>
          <w:bCs/>
        </w:rPr>
      </w:pPr>
      <w:r>
        <w:rPr>
          <w:b/>
          <w:bCs/>
        </w:rPr>
        <w:t>ПОСТАНОВЛЯЮ:</w:t>
      </w:r>
    </w:p>
    <w:p w:rsidR="0005060C" w:rsidRDefault="0005060C">
      <w:pPr>
        <w:ind w:hanging="360"/>
        <w:jc w:val="both"/>
        <w:rPr>
          <w:b/>
          <w:bCs/>
        </w:rPr>
      </w:pPr>
    </w:p>
    <w:p w:rsidR="0005060C" w:rsidRDefault="0005060C">
      <w:pPr>
        <w:ind w:firstLine="708"/>
        <w:jc w:val="both"/>
      </w:pPr>
      <w:r>
        <w:t xml:space="preserve">1.Внести изменения в </w:t>
      </w:r>
      <w:r>
        <w:rPr>
          <w:bCs/>
          <w:iCs/>
        </w:rPr>
        <w:t xml:space="preserve">постановление Администрации Артинского городского округа от </w:t>
      </w:r>
      <w:r w:rsidR="009C4B81">
        <w:rPr>
          <w:bCs/>
          <w:iCs/>
        </w:rPr>
        <w:t>18</w:t>
      </w:r>
      <w:r>
        <w:rPr>
          <w:bCs/>
          <w:iCs/>
        </w:rPr>
        <w:t>.</w:t>
      </w:r>
      <w:r w:rsidR="00613AB4">
        <w:rPr>
          <w:bCs/>
          <w:iCs/>
        </w:rPr>
        <w:t>02</w:t>
      </w:r>
      <w:r>
        <w:rPr>
          <w:bCs/>
          <w:iCs/>
        </w:rPr>
        <w:t>.201</w:t>
      </w:r>
      <w:r w:rsidR="00613AB4">
        <w:rPr>
          <w:bCs/>
          <w:iCs/>
        </w:rPr>
        <w:t>9</w:t>
      </w:r>
      <w:r>
        <w:rPr>
          <w:bCs/>
          <w:iCs/>
        </w:rPr>
        <w:t xml:space="preserve">г. № </w:t>
      </w:r>
      <w:r w:rsidR="00613AB4">
        <w:rPr>
          <w:bCs/>
          <w:iCs/>
        </w:rPr>
        <w:t>175</w:t>
      </w:r>
      <w:r>
        <w:rPr>
          <w:bCs/>
          <w:iCs/>
        </w:rPr>
        <w:t xml:space="preserve"> «О</w:t>
      </w:r>
      <w:r w:rsidR="009C4B81">
        <w:rPr>
          <w:bCs/>
          <w:iCs/>
        </w:rPr>
        <w:t>б утверждении</w:t>
      </w:r>
      <w:r>
        <w:rPr>
          <w:bCs/>
          <w:iCs/>
        </w:rPr>
        <w:t xml:space="preserve">  муниципальной </w:t>
      </w:r>
      <w:r w:rsidR="009C4B81">
        <w:rPr>
          <w:bCs/>
          <w:iCs/>
        </w:rPr>
        <w:t>п</w:t>
      </w:r>
      <w:r>
        <w:rPr>
          <w:bCs/>
          <w:iCs/>
        </w:rPr>
        <w:t>рограмм</w:t>
      </w:r>
      <w:r w:rsidR="009C4B81">
        <w:rPr>
          <w:bCs/>
          <w:iCs/>
        </w:rPr>
        <w:t>ы</w:t>
      </w:r>
      <w:r>
        <w:rPr>
          <w:bCs/>
          <w:iCs/>
        </w:rPr>
        <w:t xml:space="preserve"> «Развитие  культуры в </w:t>
      </w:r>
      <w:proofErr w:type="spellStart"/>
      <w:r>
        <w:rPr>
          <w:bCs/>
          <w:iCs/>
        </w:rPr>
        <w:t>Артинском</w:t>
      </w:r>
      <w:proofErr w:type="spellEnd"/>
      <w:r>
        <w:rPr>
          <w:bCs/>
          <w:iCs/>
        </w:rPr>
        <w:t xml:space="preserve"> городском округе </w:t>
      </w:r>
      <w:r w:rsidR="009C4B81">
        <w:rPr>
          <w:bCs/>
          <w:iCs/>
        </w:rPr>
        <w:t>до</w:t>
      </w:r>
      <w:r>
        <w:rPr>
          <w:bCs/>
          <w:iCs/>
        </w:rPr>
        <w:t xml:space="preserve"> </w:t>
      </w:r>
      <w:r w:rsidR="009C4B81">
        <w:rPr>
          <w:bCs/>
          <w:iCs/>
        </w:rPr>
        <w:t>202</w:t>
      </w:r>
      <w:r w:rsidR="00613AB4">
        <w:rPr>
          <w:bCs/>
          <w:iCs/>
        </w:rPr>
        <w:t>4</w:t>
      </w:r>
      <w:r>
        <w:rPr>
          <w:bCs/>
          <w:iCs/>
        </w:rPr>
        <w:t xml:space="preserve"> год</w:t>
      </w:r>
      <w:r w:rsidR="009C4B81">
        <w:rPr>
          <w:bCs/>
          <w:iCs/>
        </w:rPr>
        <w:t>а</w:t>
      </w:r>
      <w:r>
        <w:rPr>
          <w:bCs/>
          <w:iCs/>
        </w:rPr>
        <w:t>»</w:t>
      </w:r>
      <w:r>
        <w:t>:</w:t>
      </w:r>
    </w:p>
    <w:p w:rsidR="00C9772B" w:rsidRPr="00295D06" w:rsidRDefault="00C9772B" w:rsidP="00C9772B">
      <w:pPr>
        <w:pStyle w:val="ConsPlusCell"/>
        <w:jc w:val="both"/>
      </w:pPr>
      <w:r>
        <w:t xml:space="preserve">          1.1.</w:t>
      </w:r>
      <w:r w:rsidR="00295D06">
        <w:t xml:space="preserve"> Название муниципальной программы «Развитие культуры в </w:t>
      </w:r>
      <w:proofErr w:type="spellStart"/>
      <w:r w:rsidR="00295D06">
        <w:t>Артинском</w:t>
      </w:r>
      <w:proofErr w:type="spellEnd"/>
      <w:r w:rsidR="00295D06">
        <w:t xml:space="preserve"> городском округе до 2024 года» изложить в новой редакции «Развитие культуры в </w:t>
      </w:r>
      <w:proofErr w:type="spellStart"/>
      <w:r w:rsidR="00295D06">
        <w:t>Артинском</w:t>
      </w:r>
      <w:proofErr w:type="spellEnd"/>
      <w:r w:rsidR="00295D06">
        <w:t xml:space="preserve"> городском округе до 202</w:t>
      </w:r>
      <w:r w:rsidR="00295D06" w:rsidRPr="00295D06">
        <w:t>7</w:t>
      </w:r>
      <w:r w:rsidR="00295D06">
        <w:t xml:space="preserve"> года»</w:t>
      </w:r>
      <w:r w:rsidR="00295D06" w:rsidRPr="00295D06">
        <w:t>;</w:t>
      </w:r>
    </w:p>
    <w:p w:rsidR="00295D06" w:rsidRDefault="00295D06" w:rsidP="00C9772B">
      <w:pPr>
        <w:pStyle w:val="ConsPlusCell"/>
        <w:jc w:val="both"/>
      </w:pPr>
      <w:r w:rsidRPr="00295D06">
        <w:lastRenderedPageBreak/>
        <w:t xml:space="preserve">          1</w:t>
      </w:r>
      <w:r>
        <w:t xml:space="preserve">.2. Паспорт муниципальной программы «Развитие культуры в </w:t>
      </w:r>
      <w:proofErr w:type="spellStart"/>
      <w:r>
        <w:t>Артинском</w:t>
      </w:r>
      <w:proofErr w:type="spellEnd"/>
      <w:r>
        <w:t xml:space="preserve"> городском округе до 2027» читать в новой редакции (приложение № 1)  </w:t>
      </w:r>
    </w:p>
    <w:p w:rsidR="00976080" w:rsidRDefault="00295D06" w:rsidP="00976080">
      <w:pPr>
        <w:pStyle w:val="ConsPlusCell"/>
        <w:jc w:val="both"/>
      </w:pPr>
      <w:r>
        <w:t xml:space="preserve">          1.3. Приложение № 1 </w:t>
      </w:r>
      <w:r w:rsidRPr="00AA6AF4">
        <w:t>«</w:t>
      </w:r>
      <w:r>
        <w:t xml:space="preserve">Цели, задачи и целевые показатели реализации муниципальной программы «Развитие культуры в </w:t>
      </w:r>
      <w:proofErr w:type="spellStart"/>
      <w:r>
        <w:t>Артинском</w:t>
      </w:r>
      <w:proofErr w:type="spellEnd"/>
      <w:r>
        <w:t xml:space="preserve"> городском округе до 2027 года» читать в новой редакции</w:t>
      </w:r>
      <w:r w:rsidR="00976080">
        <w:t xml:space="preserve"> (приложение № 2)  </w:t>
      </w:r>
    </w:p>
    <w:p w:rsidR="0012152D" w:rsidRPr="009D7471" w:rsidRDefault="009C4B81" w:rsidP="00C9772B">
      <w:pPr>
        <w:jc w:val="both"/>
      </w:pPr>
      <w:r>
        <w:t xml:space="preserve">         </w:t>
      </w:r>
      <w:r w:rsidR="00FB063C">
        <w:t xml:space="preserve"> </w:t>
      </w:r>
      <w:r w:rsidR="00EC5410">
        <w:t>1</w:t>
      </w:r>
      <w:r w:rsidR="0012152D">
        <w:t>.</w:t>
      </w:r>
      <w:r w:rsidR="00976080">
        <w:t>4</w:t>
      </w:r>
      <w:r w:rsidR="0012152D">
        <w:t>.</w:t>
      </w:r>
      <w:r w:rsidR="00976080">
        <w:t xml:space="preserve"> </w:t>
      </w:r>
      <w:r w:rsidR="00A41D7C" w:rsidRPr="00AA6AF4">
        <w:t>Приложение</w:t>
      </w:r>
      <w:r w:rsidR="00A41D7C">
        <w:t xml:space="preserve"> № 2</w:t>
      </w:r>
      <w:r w:rsidR="00A41D7C" w:rsidRPr="00AA6AF4">
        <w:t xml:space="preserve"> План мероприятий по выполнению муниципальной программы </w:t>
      </w:r>
      <w:r w:rsidR="00A41D7C" w:rsidRPr="00AA6AF4">
        <w:rPr>
          <w:bCs/>
          <w:iCs/>
        </w:rPr>
        <w:t>«</w:t>
      </w:r>
      <w:proofErr w:type="gramStart"/>
      <w:r w:rsidR="00A41D7C" w:rsidRPr="00AA6AF4">
        <w:rPr>
          <w:bCs/>
          <w:iCs/>
        </w:rPr>
        <w:t>Развитие  культуры</w:t>
      </w:r>
      <w:proofErr w:type="gramEnd"/>
      <w:r w:rsidR="00A41D7C" w:rsidRPr="00AA6AF4">
        <w:rPr>
          <w:bCs/>
          <w:iCs/>
        </w:rPr>
        <w:t xml:space="preserve"> в </w:t>
      </w:r>
      <w:proofErr w:type="spellStart"/>
      <w:r w:rsidR="00A41D7C" w:rsidRPr="00AA6AF4">
        <w:rPr>
          <w:bCs/>
          <w:iCs/>
        </w:rPr>
        <w:t>Артинском</w:t>
      </w:r>
      <w:proofErr w:type="spellEnd"/>
      <w:r w:rsidR="00A41D7C" w:rsidRPr="00DA3C3B">
        <w:rPr>
          <w:bCs/>
          <w:iCs/>
        </w:rPr>
        <w:t xml:space="preserve"> </w:t>
      </w:r>
      <w:r w:rsidR="00A41D7C" w:rsidRPr="00AA6AF4">
        <w:rPr>
          <w:bCs/>
          <w:iCs/>
        </w:rPr>
        <w:t>городском округе до 202</w:t>
      </w:r>
      <w:r w:rsidR="00881228">
        <w:rPr>
          <w:bCs/>
          <w:iCs/>
        </w:rPr>
        <w:t>7</w:t>
      </w:r>
      <w:r w:rsidR="00A41D7C" w:rsidRPr="00AA6AF4">
        <w:rPr>
          <w:bCs/>
          <w:iCs/>
        </w:rPr>
        <w:t xml:space="preserve"> года»</w:t>
      </w:r>
      <w:r w:rsidR="00A41D7C" w:rsidRPr="00AA6AF4">
        <w:t xml:space="preserve"> </w:t>
      </w:r>
      <w:r w:rsidR="00221509">
        <w:t>читать</w:t>
      </w:r>
      <w:r w:rsidR="00A41D7C" w:rsidRPr="00AA6AF4">
        <w:t xml:space="preserve"> в новой редакции</w:t>
      </w:r>
      <w:r w:rsidR="00A41D7C" w:rsidRPr="00A41D7C">
        <w:t xml:space="preserve"> </w:t>
      </w:r>
      <w:r w:rsidR="00A41D7C">
        <w:t xml:space="preserve">(приложение № </w:t>
      </w:r>
      <w:r w:rsidR="00295D06">
        <w:t>3</w:t>
      </w:r>
      <w:r w:rsidR="00A41D7C">
        <w:t>)</w:t>
      </w:r>
      <w:r w:rsidR="00143402" w:rsidRPr="00550FC7">
        <w:t>;</w:t>
      </w:r>
      <w:r w:rsidR="00143402">
        <w:t xml:space="preserve">           </w:t>
      </w:r>
    </w:p>
    <w:p w:rsidR="0005060C" w:rsidRDefault="00107DBF" w:rsidP="006B15DD">
      <w:pPr>
        <w:jc w:val="both"/>
      </w:pPr>
      <w:r>
        <w:t xml:space="preserve">          </w:t>
      </w:r>
      <w:r w:rsidR="00FE44E9">
        <w:t>2</w:t>
      </w:r>
      <w:r w:rsidR="0005060C">
        <w:t>.Настоящее постановление опубликовать в «Муниципальном вестнике» газеты «</w:t>
      </w:r>
      <w:proofErr w:type="spellStart"/>
      <w:r w:rsidR="0005060C">
        <w:t>Артинские</w:t>
      </w:r>
      <w:proofErr w:type="spellEnd"/>
      <w:r w:rsidR="0005060C">
        <w:t xml:space="preserve"> вести»</w:t>
      </w:r>
      <w:r w:rsidR="00F81403">
        <w:t>, на официальном сайте Администрации Артинского городского округа.</w:t>
      </w:r>
      <w:r w:rsidR="0005060C">
        <w:t xml:space="preserve"> </w:t>
      </w:r>
    </w:p>
    <w:p w:rsidR="0005060C" w:rsidRDefault="00FE44E9" w:rsidP="00494055">
      <w:pPr>
        <w:ind w:firstLine="708"/>
        <w:jc w:val="both"/>
      </w:pPr>
      <w:r>
        <w:t>3</w:t>
      </w:r>
      <w:r w:rsidR="0005060C">
        <w:t xml:space="preserve">.Контроль </w:t>
      </w:r>
      <w:proofErr w:type="gramStart"/>
      <w:r w:rsidR="0005060C">
        <w:t xml:space="preserve">за </w:t>
      </w:r>
      <w:r w:rsidR="00494055">
        <w:t xml:space="preserve"> </w:t>
      </w:r>
      <w:r w:rsidR="0005060C">
        <w:t>исполнением</w:t>
      </w:r>
      <w:proofErr w:type="gramEnd"/>
      <w:r w:rsidR="0005060C">
        <w:t xml:space="preserve"> </w:t>
      </w:r>
      <w:r w:rsidR="00494055">
        <w:t xml:space="preserve"> </w:t>
      </w:r>
      <w:r w:rsidR="0005060C">
        <w:t>настоящего</w:t>
      </w:r>
      <w:r w:rsidR="00494055">
        <w:t xml:space="preserve"> </w:t>
      </w:r>
      <w:r w:rsidR="0005060C">
        <w:t xml:space="preserve"> постановления возложить</w:t>
      </w:r>
      <w:r w:rsidR="00494055">
        <w:t xml:space="preserve"> </w:t>
      </w:r>
      <w:r w:rsidR="0005060C">
        <w:t xml:space="preserve"> на</w:t>
      </w:r>
    </w:p>
    <w:p w:rsidR="00BA59F3" w:rsidRDefault="0005060C" w:rsidP="00494055">
      <w:pPr>
        <w:pStyle w:val="a6"/>
        <w:ind w:firstLine="0"/>
        <w:rPr>
          <w:sz w:val="28"/>
        </w:rPr>
      </w:pPr>
      <w:r>
        <w:rPr>
          <w:sz w:val="28"/>
        </w:rPr>
        <w:t xml:space="preserve">заместителя Главы Администрации Артинского городского округа </w:t>
      </w:r>
      <w:r w:rsidR="002F3D0B">
        <w:rPr>
          <w:sz w:val="28"/>
        </w:rPr>
        <w:t>Токарева С. А.</w:t>
      </w:r>
    </w:p>
    <w:p w:rsidR="00BA59F3" w:rsidRDefault="00BA59F3" w:rsidP="00BA59F3">
      <w:pPr>
        <w:pStyle w:val="a6"/>
        <w:ind w:firstLine="0"/>
        <w:rPr>
          <w:sz w:val="28"/>
        </w:rPr>
      </w:pPr>
    </w:p>
    <w:p w:rsidR="007E3640" w:rsidRDefault="001A605C" w:rsidP="006B15DD">
      <w:pPr>
        <w:pStyle w:val="a6"/>
        <w:ind w:firstLine="0"/>
        <w:rPr>
          <w:bCs/>
          <w:sz w:val="28"/>
        </w:rPr>
      </w:pPr>
      <w:r>
        <w:rPr>
          <w:bCs/>
          <w:iCs/>
          <w:sz w:val="28"/>
        </w:rPr>
        <w:t xml:space="preserve">     </w:t>
      </w:r>
      <w:r w:rsidR="00BA59F3" w:rsidRPr="00BA59F3">
        <w:rPr>
          <w:bCs/>
          <w:iCs/>
          <w:sz w:val="28"/>
        </w:rPr>
        <w:t>Гл</w:t>
      </w:r>
      <w:r w:rsidR="0005060C" w:rsidRPr="00BA59F3">
        <w:rPr>
          <w:bCs/>
          <w:iCs/>
          <w:sz w:val="28"/>
        </w:rPr>
        <w:t>ава</w:t>
      </w:r>
      <w:r w:rsidR="0005060C" w:rsidRPr="00BA59F3">
        <w:rPr>
          <w:bCs/>
          <w:sz w:val="28"/>
        </w:rPr>
        <w:t xml:space="preserve">  </w:t>
      </w:r>
      <w:proofErr w:type="spellStart"/>
      <w:r w:rsidR="0005060C" w:rsidRPr="00BA59F3">
        <w:rPr>
          <w:bCs/>
          <w:iCs/>
          <w:sz w:val="28"/>
        </w:rPr>
        <w:t>Артинского</w:t>
      </w:r>
      <w:proofErr w:type="spellEnd"/>
      <w:r w:rsidR="0005060C" w:rsidRPr="00BA59F3">
        <w:rPr>
          <w:bCs/>
          <w:iCs/>
          <w:sz w:val="28"/>
        </w:rPr>
        <w:t xml:space="preserve"> городского округа</w:t>
      </w:r>
      <w:r w:rsidR="0005060C" w:rsidRPr="00BA59F3">
        <w:rPr>
          <w:bCs/>
          <w:sz w:val="28"/>
        </w:rPr>
        <w:t xml:space="preserve">                             А.А. Константинов</w:t>
      </w:r>
    </w:p>
    <w:p w:rsidR="00910618" w:rsidRDefault="00910618" w:rsidP="006B15DD">
      <w:pPr>
        <w:pStyle w:val="a6"/>
        <w:ind w:firstLine="0"/>
        <w:rPr>
          <w:bCs/>
          <w:sz w:val="28"/>
        </w:rPr>
      </w:pPr>
    </w:p>
    <w:p w:rsidR="00910618" w:rsidRDefault="00910618" w:rsidP="006B15DD">
      <w:pPr>
        <w:pStyle w:val="a6"/>
        <w:ind w:firstLine="0"/>
        <w:rPr>
          <w:bCs/>
          <w:sz w:val="28"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710F21" w:rsidRDefault="00710F21">
      <w:pPr>
        <w:jc w:val="center"/>
        <w:rPr>
          <w:b/>
        </w:rPr>
      </w:pPr>
    </w:p>
    <w:p w:rsidR="0005060C" w:rsidRDefault="0005060C">
      <w:pPr>
        <w:jc w:val="center"/>
        <w:rPr>
          <w:b/>
        </w:rPr>
      </w:pPr>
      <w:r>
        <w:rPr>
          <w:b/>
        </w:rPr>
        <w:t>С О Г Л А С О В А Н И Е</w:t>
      </w:r>
    </w:p>
    <w:p w:rsidR="0005060C" w:rsidRDefault="00BA59F3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</w:t>
      </w:r>
      <w:r w:rsidR="0005060C">
        <w:rPr>
          <w:b/>
          <w:bCs/>
          <w:i/>
          <w:iCs/>
        </w:rPr>
        <w:t xml:space="preserve">О  внесении изменений в постановление Администрации Артинского городского округа от </w:t>
      </w:r>
      <w:r w:rsidR="000F658C">
        <w:rPr>
          <w:b/>
          <w:bCs/>
          <w:i/>
          <w:iCs/>
        </w:rPr>
        <w:t>18</w:t>
      </w:r>
      <w:r w:rsidR="0005060C">
        <w:rPr>
          <w:b/>
          <w:bCs/>
          <w:i/>
          <w:iCs/>
        </w:rPr>
        <w:t>.</w:t>
      </w:r>
      <w:r>
        <w:rPr>
          <w:b/>
          <w:bCs/>
          <w:i/>
          <w:iCs/>
        </w:rPr>
        <w:t>02</w:t>
      </w:r>
      <w:r w:rsidR="0005060C">
        <w:rPr>
          <w:b/>
          <w:bCs/>
          <w:i/>
          <w:iCs/>
        </w:rPr>
        <w:t>.201</w:t>
      </w:r>
      <w:r>
        <w:rPr>
          <w:b/>
          <w:bCs/>
          <w:i/>
          <w:iCs/>
        </w:rPr>
        <w:t>9</w:t>
      </w:r>
      <w:r w:rsidR="0005060C">
        <w:rPr>
          <w:b/>
          <w:bCs/>
          <w:i/>
          <w:iCs/>
        </w:rPr>
        <w:t xml:space="preserve">г. № </w:t>
      </w:r>
      <w:r>
        <w:rPr>
          <w:b/>
          <w:bCs/>
          <w:i/>
          <w:iCs/>
        </w:rPr>
        <w:t>175</w:t>
      </w:r>
      <w:r w:rsidR="0005060C">
        <w:rPr>
          <w:b/>
          <w:bCs/>
          <w:i/>
          <w:iCs/>
        </w:rPr>
        <w:t xml:space="preserve"> </w:t>
      </w:r>
      <w:r w:rsidR="000F658C">
        <w:rPr>
          <w:b/>
          <w:bCs/>
          <w:i/>
          <w:iCs/>
        </w:rPr>
        <w:t xml:space="preserve">«Об утверждении муниципальной программы </w:t>
      </w:r>
      <w:r w:rsidR="000F658C" w:rsidRPr="000D22B8">
        <w:rPr>
          <w:b/>
          <w:i/>
        </w:rPr>
        <w:t xml:space="preserve">« Развитие культуры в </w:t>
      </w:r>
      <w:proofErr w:type="spellStart"/>
      <w:r w:rsidR="000F658C" w:rsidRPr="000D22B8">
        <w:rPr>
          <w:b/>
          <w:i/>
        </w:rPr>
        <w:t>Артинском</w:t>
      </w:r>
      <w:proofErr w:type="spellEnd"/>
      <w:r w:rsidR="000F658C">
        <w:rPr>
          <w:b/>
          <w:i/>
        </w:rPr>
        <w:t xml:space="preserve"> городском округе до 202</w:t>
      </w:r>
      <w:r>
        <w:rPr>
          <w:b/>
          <w:i/>
        </w:rPr>
        <w:t>4</w:t>
      </w:r>
      <w:r w:rsidR="000F658C">
        <w:rPr>
          <w:b/>
          <w:i/>
        </w:rPr>
        <w:t xml:space="preserve"> года</w:t>
      </w:r>
      <w:r w:rsidR="000F658C" w:rsidRPr="00C901D0">
        <w:t xml:space="preserve"> </w:t>
      </w:r>
      <w:r w:rsidR="000F658C">
        <w:rPr>
          <w:b/>
          <w:i/>
        </w:rPr>
        <w:t>»</w:t>
      </w:r>
    </w:p>
    <w:p w:rsidR="0005060C" w:rsidRDefault="0005060C">
      <w:pPr>
        <w:jc w:val="center"/>
        <w:rPr>
          <w:b/>
          <w:bCs/>
          <w:i/>
          <w:iCs/>
        </w:rPr>
      </w:pPr>
    </w:p>
    <w:tbl>
      <w:tblPr>
        <w:tblW w:w="10063" w:type="dxa"/>
        <w:tblInd w:w="-462" w:type="dxa"/>
        <w:tblLayout w:type="fixed"/>
        <w:tblLook w:val="0000" w:firstRow="0" w:lastRow="0" w:firstColumn="0" w:lastColumn="0" w:noHBand="0" w:noVBand="0"/>
      </w:tblPr>
      <w:tblGrid>
        <w:gridCol w:w="2794"/>
        <w:gridCol w:w="2312"/>
        <w:gridCol w:w="993"/>
        <w:gridCol w:w="2428"/>
        <w:gridCol w:w="1536"/>
      </w:tblGrid>
      <w:tr w:rsidR="0005060C" w:rsidTr="00AA7318">
        <w:trPr>
          <w:cantSplit/>
        </w:trPr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  <w:jc w:val="center"/>
            </w:pPr>
            <w:r>
              <w:t>Должность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  <w:jc w:val="center"/>
            </w:pPr>
            <w:r>
              <w:t xml:space="preserve">Фамилия и </w:t>
            </w:r>
          </w:p>
          <w:p w:rsidR="0005060C" w:rsidRDefault="0005060C">
            <w:pPr>
              <w:jc w:val="center"/>
            </w:pPr>
            <w:r>
              <w:t>инициалы</w:t>
            </w:r>
          </w:p>
        </w:tc>
        <w:tc>
          <w:tcPr>
            <w:tcW w:w="4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  <w:jc w:val="center"/>
            </w:pPr>
            <w:r>
              <w:t>Сроки и результаты согласования</w:t>
            </w:r>
          </w:p>
        </w:tc>
      </w:tr>
      <w:tr w:rsidR="0005060C" w:rsidTr="00AA7318">
        <w:trPr>
          <w:cantSplit/>
        </w:trPr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0C" w:rsidRDefault="0005060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0C" w:rsidRDefault="0005060C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  <w:jc w:val="center"/>
            </w:pPr>
            <w:r>
              <w:t>Дата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  <w:jc w:val="center"/>
            </w:pPr>
            <w:r>
              <w:t>Замечания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  <w:jc w:val="center"/>
            </w:pPr>
            <w:r>
              <w:t>Подпись</w:t>
            </w:r>
          </w:p>
        </w:tc>
      </w:tr>
      <w:tr w:rsidR="0005060C" w:rsidTr="00AA7318"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  <w:proofErr w:type="gramStart"/>
            <w:r>
              <w:t>Зав.юридическим  отделом</w:t>
            </w:r>
            <w:proofErr w:type="gramEnd"/>
            <w:r>
              <w:t xml:space="preserve"> Администрации АГО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A208B2" w:rsidP="00A208B2">
            <w:pPr>
              <w:snapToGrid w:val="0"/>
              <w:jc w:val="center"/>
            </w:pPr>
            <w:r>
              <w:t>Редких</w:t>
            </w:r>
            <w:r w:rsidR="0005060C">
              <w:t xml:space="preserve"> </w:t>
            </w:r>
            <w:r>
              <w:t>О</w:t>
            </w:r>
            <w:r w:rsidR="0005060C">
              <w:t>.</w:t>
            </w:r>
            <w:r>
              <w:t>М</w:t>
            </w:r>
            <w:r w:rsidR="0005060C"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</w:tr>
      <w:tr w:rsidR="0005060C" w:rsidTr="00AA7318"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C84FF9">
            <w:r>
              <w:t xml:space="preserve">Заместитель Главы </w:t>
            </w:r>
            <w:r w:rsidR="00E01E00">
              <w:t>Администрации АГО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AA7318">
            <w:pPr>
              <w:snapToGrid w:val="0"/>
              <w:jc w:val="center"/>
            </w:pPr>
            <w:proofErr w:type="spellStart"/>
            <w:r>
              <w:t>Сыворотко</w:t>
            </w:r>
            <w:proofErr w:type="spellEnd"/>
            <w:r w:rsidR="005A5F3E">
              <w:t xml:space="preserve"> Т. </w:t>
            </w:r>
            <w:r>
              <w:t>М</w:t>
            </w:r>
            <w:r w:rsidR="005A5F3E">
              <w:t>.</w:t>
            </w:r>
          </w:p>
          <w:p w:rsidR="0005060C" w:rsidRDefault="0005060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</w:tr>
      <w:tr w:rsidR="0005060C" w:rsidTr="00AA7318"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  <w:r>
              <w:t xml:space="preserve">Начальник  </w:t>
            </w:r>
          </w:p>
          <w:p w:rsidR="0005060C" w:rsidRDefault="0005060C">
            <w:r>
              <w:t xml:space="preserve">Финансового </w:t>
            </w:r>
          </w:p>
          <w:p w:rsidR="0005060C" w:rsidRDefault="0005060C">
            <w:r>
              <w:t>Управления</w:t>
            </w:r>
          </w:p>
          <w:p w:rsidR="0005060C" w:rsidRDefault="0005060C">
            <w:r>
              <w:t>Администрации АГО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6118D5" w:rsidP="006118D5">
            <w:pPr>
              <w:snapToGrid w:val="0"/>
              <w:jc w:val="center"/>
            </w:pPr>
            <w:r>
              <w:t>Волков Ю. С.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</w:tr>
      <w:tr w:rsidR="0005060C" w:rsidTr="00AA7318">
        <w:trPr>
          <w:trHeight w:val="36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  <w:r>
              <w:t>Заместитель Главы по социальным вопросам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AA7318">
            <w:pPr>
              <w:snapToGrid w:val="0"/>
              <w:jc w:val="center"/>
            </w:pPr>
            <w:r>
              <w:t>Токарев С. А.</w:t>
            </w:r>
          </w:p>
          <w:p w:rsidR="0005060C" w:rsidRDefault="0005060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0C" w:rsidRDefault="0005060C">
            <w:pPr>
              <w:snapToGrid w:val="0"/>
            </w:pPr>
          </w:p>
        </w:tc>
      </w:tr>
    </w:tbl>
    <w:p w:rsidR="0005060C" w:rsidRDefault="000506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Разослано:    экз.                                                                </w:t>
      </w:r>
    </w:p>
    <w:p w:rsidR="0005060C" w:rsidRDefault="0005060C">
      <w:pPr>
        <w:ind w:hanging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дело – 1                                                                            </w:t>
      </w:r>
    </w:p>
    <w:p w:rsidR="0005060C" w:rsidRDefault="0005060C">
      <w:pPr>
        <w:ind w:hanging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прокуратура – 1                                                                 </w:t>
      </w:r>
    </w:p>
    <w:p w:rsidR="0005060C" w:rsidRDefault="0005060C">
      <w:pPr>
        <w:ind w:hanging="180"/>
        <w:jc w:val="both"/>
        <w:rPr>
          <w:sz w:val="24"/>
          <w:szCs w:val="24"/>
        </w:rPr>
      </w:pPr>
      <w:r>
        <w:rPr>
          <w:sz w:val="24"/>
          <w:szCs w:val="24"/>
        </w:rPr>
        <w:t>редакция газеты «</w:t>
      </w:r>
      <w:proofErr w:type="spellStart"/>
      <w:r>
        <w:rPr>
          <w:sz w:val="24"/>
          <w:szCs w:val="24"/>
        </w:rPr>
        <w:t>Артинские</w:t>
      </w:r>
      <w:proofErr w:type="spellEnd"/>
      <w:r>
        <w:rPr>
          <w:sz w:val="24"/>
          <w:szCs w:val="24"/>
        </w:rPr>
        <w:t xml:space="preserve"> вести» – 1                        </w:t>
      </w:r>
    </w:p>
    <w:p w:rsidR="0005060C" w:rsidRDefault="00875F9A">
      <w:pPr>
        <w:ind w:hanging="180"/>
        <w:jc w:val="both"/>
        <w:rPr>
          <w:sz w:val="24"/>
          <w:szCs w:val="24"/>
        </w:rPr>
      </w:pPr>
      <w:r>
        <w:rPr>
          <w:sz w:val="24"/>
          <w:szCs w:val="24"/>
        </w:rPr>
        <w:t>Токарев С. А.</w:t>
      </w:r>
      <w:r w:rsidR="0005060C">
        <w:rPr>
          <w:sz w:val="24"/>
          <w:szCs w:val="24"/>
        </w:rPr>
        <w:t xml:space="preserve">. – 1                                                                   </w:t>
      </w:r>
    </w:p>
    <w:p w:rsidR="0005060C" w:rsidRDefault="0005060C">
      <w:pPr>
        <w:ind w:hanging="18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Ком.экон</w:t>
      </w:r>
      <w:proofErr w:type="spellEnd"/>
      <w:r>
        <w:rPr>
          <w:sz w:val="24"/>
          <w:szCs w:val="24"/>
        </w:rPr>
        <w:t xml:space="preserve">.    – 1                              </w:t>
      </w:r>
    </w:p>
    <w:p w:rsidR="0005060C" w:rsidRDefault="0005060C">
      <w:pPr>
        <w:ind w:hanging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Фин. Упр.    – 1                                                                   </w:t>
      </w:r>
    </w:p>
    <w:p w:rsidR="0005060C" w:rsidRDefault="0005060C">
      <w:pPr>
        <w:ind w:hanging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Орг. отдел   – 1                                                                   </w:t>
      </w:r>
    </w:p>
    <w:p w:rsidR="0005060C" w:rsidRDefault="0005060C">
      <w:pPr>
        <w:ind w:hanging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Упр. Культ. – 1                                                                   </w:t>
      </w:r>
    </w:p>
    <w:p w:rsidR="0005060C" w:rsidRDefault="000907AE">
      <w:pPr>
        <w:ind w:hanging="180"/>
        <w:jc w:val="both"/>
        <w:rPr>
          <w:sz w:val="24"/>
          <w:szCs w:val="24"/>
        </w:rPr>
      </w:pPr>
      <w:r>
        <w:rPr>
          <w:sz w:val="24"/>
          <w:szCs w:val="24"/>
        </w:rPr>
        <w:t>КСО</w:t>
      </w:r>
      <w:r w:rsidR="0005060C">
        <w:rPr>
          <w:sz w:val="24"/>
          <w:szCs w:val="24"/>
        </w:rPr>
        <w:t xml:space="preserve">  – 1</w:t>
      </w:r>
    </w:p>
    <w:p w:rsidR="0005060C" w:rsidRDefault="0005060C">
      <w:pPr>
        <w:ind w:hanging="180"/>
        <w:jc w:val="both"/>
      </w:pPr>
      <w:r>
        <w:t xml:space="preserve">                                </w:t>
      </w:r>
    </w:p>
    <w:p w:rsidR="0005060C" w:rsidRDefault="0005060C">
      <w:pPr>
        <w:ind w:hanging="180"/>
        <w:jc w:val="both"/>
      </w:pPr>
      <w:r>
        <w:t xml:space="preserve">                                </w:t>
      </w:r>
    </w:p>
    <w:p w:rsidR="0005060C" w:rsidRDefault="0005060C">
      <w:pPr>
        <w:jc w:val="both"/>
      </w:pPr>
      <w:r>
        <w:t>Богатырева Н. Е.</w:t>
      </w:r>
    </w:p>
    <w:p w:rsidR="0005060C" w:rsidRDefault="0005060C">
      <w:r>
        <w:rPr>
          <w:sz w:val="24"/>
          <w:szCs w:val="24"/>
        </w:rPr>
        <w:t>2-13-38</w:t>
      </w:r>
    </w:p>
    <w:sectPr w:rsidR="0005060C" w:rsidSect="003D513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9CB"/>
    <w:rsid w:val="00020796"/>
    <w:rsid w:val="000421A3"/>
    <w:rsid w:val="0005060C"/>
    <w:rsid w:val="00063381"/>
    <w:rsid w:val="000633EB"/>
    <w:rsid w:val="00063BBA"/>
    <w:rsid w:val="00067083"/>
    <w:rsid w:val="00067DCF"/>
    <w:rsid w:val="00076975"/>
    <w:rsid w:val="0008108C"/>
    <w:rsid w:val="000907AE"/>
    <w:rsid w:val="000A2C58"/>
    <w:rsid w:val="000A4EAF"/>
    <w:rsid w:val="000B4BA2"/>
    <w:rsid w:val="000B70B6"/>
    <w:rsid w:val="000B73CC"/>
    <w:rsid w:val="000C3977"/>
    <w:rsid w:val="000C685C"/>
    <w:rsid w:val="000D742F"/>
    <w:rsid w:val="000E4037"/>
    <w:rsid w:val="000F658C"/>
    <w:rsid w:val="00107DBF"/>
    <w:rsid w:val="0012152D"/>
    <w:rsid w:val="00124B7B"/>
    <w:rsid w:val="00130264"/>
    <w:rsid w:val="00143402"/>
    <w:rsid w:val="00146068"/>
    <w:rsid w:val="00175902"/>
    <w:rsid w:val="00190DF2"/>
    <w:rsid w:val="001A29C3"/>
    <w:rsid w:val="001A605C"/>
    <w:rsid w:val="001B10C8"/>
    <w:rsid w:val="001D2ED5"/>
    <w:rsid w:val="00214148"/>
    <w:rsid w:val="00221509"/>
    <w:rsid w:val="00225935"/>
    <w:rsid w:val="00246ACD"/>
    <w:rsid w:val="00257B94"/>
    <w:rsid w:val="00263067"/>
    <w:rsid w:val="00264D6C"/>
    <w:rsid w:val="00266C3C"/>
    <w:rsid w:val="00266E52"/>
    <w:rsid w:val="0028461E"/>
    <w:rsid w:val="0028574C"/>
    <w:rsid w:val="00286AC3"/>
    <w:rsid w:val="0029544C"/>
    <w:rsid w:val="00295D06"/>
    <w:rsid w:val="002A4E0C"/>
    <w:rsid w:val="002B2EF8"/>
    <w:rsid w:val="002B34ED"/>
    <w:rsid w:val="002B361C"/>
    <w:rsid w:val="002C5DBC"/>
    <w:rsid w:val="002C7278"/>
    <w:rsid w:val="002D1335"/>
    <w:rsid w:val="002E5490"/>
    <w:rsid w:val="002F3D0B"/>
    <w:rsid w:val="003073AC"/>
    <w:rsid w:val="0031174F"/>
    <w:rsid w:val="003161F0"/>
    <w:rsid w:val="003224D1"/>
    <w:rsid w:val="0033074C"/>
    <w:rsid w:val="00330AF1"/>
    <w:rsid w:val="00334D09"/>
    <w:rsid w:val="00345B9A"/>
    <w:rsid w:val="00347A3E"/>
    <w:rsid w:val="00355434"/>
    <w:rsid w:val="00372C6E"/>
    <w:rsid w:val="00373FDE"/>
    <w:rsid w:val="003957C1"/>
    <w:rsid w:val="003B1232"/>
    <w:rsid w:val="003C2B4E"/>
    <w:rsid w:val="003C673F"/>
    <w:rsid w:val="003D18F2"/>
    <w:rsid w:val="003D2545"/>
    <w:rsid w:val="003D2FCB"/>
    <w:rsid w:val="003D513F"/>
    <w:rsid w:val="003E06DE"/>
    <w:rsid w:val="003E1CCA"/>
    <w:rsid w:val="0040253C"/>
    <w:rsid w:val="0043501A"/>
    <w:rsid w:val="00452E82"/>
    <w:rsid w:val="00453236"/>
    <w:rsid w:val="004538F3"/>
    <w:rsid w:val="00465E59"/>
    <w:rsid w:val="00482353"/>
    <w:rsid w:val="00482644"/>
    <w:rsid w:val="004879CB"/>
    <w:rsid w:val="00487FF7"/>
    <w:rsid w:val="00494055"/>
    <w:rsid w:val="004A2C4B"/>
    <w:rsid w:val="004D0EB0"/>
    <w:rsid w:val="004E157A"/>
    <w:rsid w:val="004F6784"/>
    <w:rsid w:val="00536CDE"/>
    <w:rsid w:val="00550FC7"/>
    <w:rsid w:val="00565A61"/>
    <w:rsid w:val="00574AA1"/>
    <w:rsid w:val="0057632D"/>
    <w:rsid w:val="00576C7E"/>
    <w:rsid w:val="00591DD2"/>
    <w:rsid w:val="00596AF9"/>
    <w:rsid w:val="005A5F3E"/>
    <w:rsid w:val="005B350C"/>
    <w:rsid w:val="005E582B"/>
    <w:rsid w:val="005F08FE"/>
    <w:rsid w:val="005F7921"/>
    <w:rsid w:val="00604253"/>
    <w:rsid w:val="006118B6"/>
    <w:rsid w:val="006118D5"/>
    <w:rsid w:val="00613AB4"/>
    <w:rsid w:val="00620F5B"/>
    <w:rsid w:val="00640160"/>
    <w:rsid w:val="0066622B"/>
    <w:rsid w:val="00677AF8"/>
    <w:rsid w:val="0068403A"/>
    <w:rsid w:val="00693E64"/>
    <w:rsid w:val="00695D83"/>
    <w:rsid w:val="006A0B66"/>
    <w:rsid w:val="006A43FF"/>
    <w:rsid w:val="006A62FD"/>
    <w:rsid w:val="006B15DD"/>
    <w:rsid w:val="006B177F"/>
    <w:rsid w:val="006C4951"/>
    <w:rsid w:val="006D6882"/>
    <w:rsid w:val="006D7C2C"/>
    <w:rsid w:val="006E12BD"/>
    <w:rsid w:val="006F4D12"/>
    <w:rsid w:val="007058CB"/>
    <w:rsid w:val="00710F21"/>
    <w:rsid w:val="00727BDA"/>
    <w:rsid w:val="00734E3A"/>
    <w:rsid w:val="0073659A"/>
    <w:rsid w:val="007409B1"/>
    <w:rsid w:val="00747A9D"/>
    <w:rsid w:val="0075274A"/>
    <w:rsid w:val="00752E31"/>
    <w:rsid w:val="00760957"/>
    <w:rsid w:val="007715C7"/>
    <w:rsid w:val="007725CD"/>
    <w:rsid w:val="00776FAF"/>
    <w:rsid w:val="0078144C"/>
    <w:rsid w:val="00781C17"/>
    <w:rsid w:val="007919DE"/>
    <w:rsid w:val="00793779"/>
    <w:rsid w:val="007977A4"/>
    <w:rsid w:val="007A0B42"/>
    <w:rsid w:val="007B3464"/>
    <w:rsid w:val="007B6FB4"/>
    <w:rsid w:val="007C5C69"/>
    <w:rsid w:val="007E3640"/>
    <w:rsid w:val="007E7161"/>
    <w:rsid w:val="007E7BF6"/>
    <w:rsid w:val="007F63C2"/>
    <w:rsid w:val="00807463"/>
    <w:rsid w:val="00825E00"/>
    <w:rsid w:val="0084586B"/>
    <w:rsid w:val="0084714B"/>
    <w:rsid w:val="00872401"/>
    <w:rsid w:val="00875F9A"/>
    <w:rsid w:val="00881228"/>
    <w:rsid w:val="00892785"/>
    <w:rsid w:val="008A5BC6"/>
    <w:rsid w:val="008B1251"/>
    <w:rsid w:val="008B5AD9"/>
    <w:rsid w:val="008C3FF8"/>
    <w:rsid w:val="008D566E"/>
    <w:rsid w:val="00901BC3"/>
    <w:rsid w:val="00905AC2"/>
    <w:rsid w:val="009066A4"/>
    <w:rsid w:val="00910618"/>
    <w:rsid w:val="00910CE5"/>
    <w:rsid w:val="00910D00"/>
    <w:rsid w:val="00922162"/>
    <w:rsid w:val="00922CEA"/>
    <w:rsid w:val="00931555"/>
    <w:rsid w:val="00934A51"/>
    <w:rsid w:val="009427C0"/>
    <w:rsid w:val="00942BB2"/>
    <w:rsid w:val="0094798D"/>
    <w:rsid w:val="009562FB"/>
    <w:rsid w:val="00960B19"/>
    <w:rsid w:val="00960FEE"/>
    <w:rsid w:val="0096190A"/>
    <w:rsid w:val="00962A49"/>
    <w:rsid w:val="0097034D"/>
    <w:rsid w:val="00976080"/>
    <w:rsid w:val="00977792"/>
    <w:rsid w:val="00984883"/>
    <w:rsid w:val="00990000"/>
    <w:rsid w:val="0099499D"/>
    <w:rsid w:val="009A78D4"/>
    <w:rsid w:val="009B276F"/>
    <w:rsid w:val="009B59DA"/>
    <w:rsid w:val="009C3270"/>
    <w:rsid w:val="009C4B81"/>
    <w:rsid w:val="009D215E"/>
    <w:rsid w:val="009D43C9"/>
    <w:rsid w:val="009D7471"/>
    <w:rsid w:val="009E1087"/>
    <w:rsid w:val="009E2D81"/>
    <w:rsid w:val="009E4D08"/>
    <w:rsid w:val="009F2816"/>
    <w:rsid w:val="00A06E64"/>
    <w:rsid w:val="00A07A34"/>
    <w:rsid w:val="00A118D0"/>
    <w:rsid w:val="00A146AE"/>
    <w:rsid w:val="00A208B2"/>
    <w:rsid w:val="00A30BBB"/>
    <w:rsid w:val="00A3181D"/>
    <w:rsid w:val="00A371F8"/>
    <w:rsid w:val="00A41D7C"/>
    <w:rsid w:val="00A500C1"/>
    <w:rsid w:val="00A543A5"/>
    <w:rsid w:val="00A54843"/>
    <w:rsid w:val="00A61F75"/>
    <w:rsid w:val="00A66EB0"/>
    <w:rsid w:val="00A74AA2"/>
    <w:rsid w:val="00A75D6E"/>
    <w:rsid w:val="00A824ED"/>
    <w:rsid w:val="00A8346A"/>
    <w:rsid w:val="00A85172"/>
    <w:rsid w:val="00A915E3"/>
    <w:rsid w:val="00AA36DB"/>
    <w:rsid w:val="00AA4410"/>
    <w:rsid w:val="00AA66CD"/>
    <w:rsid w:val="00AA6AF4"/>
    <w:rsid w:val="00AA7318"/>
    <w:rsid w:val="00AB5E9B"/>
    <w:rsid w:val="00AC7A27"/>
    <w:rsid w:val="00AE1CAF"/>
    <w:rsid w:val="00B013A4"/>
    <w:rsid w:val="00B04004"/>
    <w:rsid w:val="00B131CF"/>
    <w:rsid w:val="00B23C7F"/>
    <w:rsid w:val="00B26DCB"/>
    <w:rsid w:val="00B33615"/>
    <w:rsid w:val="00B43D8A"/>
    <w:rsid w:val="00B45D06"/>
    <w:rsid w:val="00B52A68"/>
    <w:rsid w:val="00B5411C"/>
    <w:rsid w:val="00B54FCA"/>
    <w:rsid w:val="00B60138"/>
    <w:rsid w:val="00B71C47"/>
    <w:rsid w:val="00B74A38"/>
    <w:rsid w:val="00B8273F"/>
    <w:rsid w:val="00BA59F3"/>
    <w:rsid w:val="00BA6100"/>
    <w:rsid w:val="00BB1159"/>
    <w:rsid w:val="00BB4FF0"/>
    <w:rsid w:val="00BC49CD"/>
    <w:rsid w:val="00BE1CA3"/>
    <w:rsid w:val="00BE47A5"/>
    <w:rsid w:val="00BF25B9"/>
    <w:rsid w:val="00C20DEB"/>
    <w:rsid w:val="00C2334B"/>
    <w:rsid w:val="00C404A0"/>
    <w:rsid w:val="00C424FD"/>
    <w:rsid w:val="00C51DD6"/>
    <w:rsid w:val="00C7095E"/>
    <w:rsid w:val="00C739DF"/>
    <w:rsid w:val="00C77570"/>
    <w:rsid w:val="00C84FF9"/>
    <w:rsid w:val="00C9468B"/>
    <w:rsid w:val="00C9772B"/>
    <w:rsid w:val="00CA3A45"/>
    <w:rsid w:val="00CC3C04"/>
    <w:rsid w:val="00CF2A6D"/>
    <w:rsid w:val="00D11F06"/>
    <w:rsid w:val="00D320AC"/>
    <w:rsid w:val="00D377A6"/>
    <w:rsid w:val="00D6363D"/>
    <w:rsid w:val="00D6497F"/>
    <w:rsid w:val="00D6692E"/>
    <w:rsid w:val="00D72BDE"/>
    <w:rsid w:val="00D751C6"/>
    <w:rsid w:val="00DA3C3B"/>
    <w:rsid w:val="00DC25C0"/>
    <w:rsid w:val="00DC432F"/>
    <w:rsid w:val="00DD2C81"/>
    <w:rsid w:val="00DD703A"/>
    <w:rsid w:val="00DF1901"/>
    <w:rsid w:val="00DF23DD"/>
    <w:rsid w:val="00DF7522"/>
    <w:rsid w:val="00E01E00"/>
    <w:rsid w:val="00E05114"/>
    <w:rsid w:val="00E10D23"/>
    <w:rsid w:val="00E143EE"/>
    <w:rsid w:val="00E34E77"/>
    <w:rsid w:val="00E6161C"/>
    <w:rsid w:val="00E9279A"/>
    <w:rsid w:val="00EB22F3"/>
    <w:rsid w:val="00EC5410"/>
    <w:rsid w:val="00EC6E55"/>
    <w:rsid w:val="00ED63F6"/>
    <w:rsid w:val="00EE10F0"/>
    <w:rsid w:val="00F0670A"/>
    <w:rsid w:val="00F104D9"/>
    <w:rsid w:val="00F1108E"/>
    <w:rsid w:val="00F12741"/>
    <w:rsid w:val="00F12CC7"/>
    <w:rsid w:val="00F139EC"/>
    <w:rsid w:val="00F21427"/>
    <w:rsid w:val="00F243B8"/>
    <w:rsid w:val="00F323CA"/>
    <w:rsid w:val="00F35141"/>
    <w:rsid w:val="00F50CA2"/>
    <w:rsid w:val="00F54BD8"/>
    <w:rsid w:val="00F54EED"/>
    <w:rsid w:val="00F55EBB"/>
    <w:rsid w:val="00F60E1F"/>
    <w:rsid w:val="00F61976"/>
    <w:rsid w:val="00F7313C"/>
    <w:rsid w:val="00F81403"/>
    <w:rsid w:val="00F81EAA"/>
    <w:rsid w:val="00F84EBB"/>
    <w:rsid w:val="00FA14B4"/>
    <w:rsid w:val="00FA477C"/>
    <w:rsid w:val="00FB063C"/>
    <w:rsid w:val="00FB27D8"/>
    <w:rsid w:val="00FB3144"/>
    <w:rsid w:val="00FB6CF3"/>
    <w:rsid w:val="00FC44A1"/>
    <w:rsid w:val="00FC5017"/>
    <w:rsid w:val="00FC6A8F"/>
    <w:rsid w:val="00FE4287"/>
    <w:rsid w:val="00FE44E9"/>
    <w:rsid w:val="00FE5957"/>
    <w:rsid w:val="00FE5DCD"/>
    <w:rsid w:val="00FF3825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9D97032-02D7-4FA8-8F5A-58476D48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13F"/>
    <w:pPr>
      <w:widowControl w:val="0"/>
      <w:suppressAutoHyphens/>
      <w:overflowPunct w:val="0"/>
      <w:autoSpaceDE w:val="0"/>
    </w:pPr>
    <w:rPr>
      <w:sz w:val="28"/>
      <w:szCs w:val="28"/>
      <w:lang w:eastAsia="ar-SA"/>
    </w:rPr>
  </w:style>
  <w:style w:type="paragraph" w:styleId="2">
    <w:name w:val="heading 2"/>
    <w:basedOn w:val="a"/>
    <w:next w:val="a"/>
    <w:qFormat/>
    <w:rsid w:val="003D513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D513F"/>
  </w:style>
  <w:style w:type="character" w:customStyle="1" w:styleId="WW-Absatz-Standardschriftart">
    <w:name w:val="WW-Absatz-Standardschriftart"/>
    <w:rsid w:val="003D513F"/>
  </w:style>
  <w:style w:type="character" w:customStyle="1" w:styleId="WW-Absatz-Standardschriftart1">
    <w:name w:val="WW-Absatz-Standardschriftart1"/>
    <w:rsid w:val="003D513F"/>
  </w:style>
  <w:style w:type="character" w:customStyle="1" w:styleId="WW-Absatz-Standardschriftart11">
    <w:name w:val="WW-Absatz-Standardschriftart11"/>
    <w:rsid w:val="003D513F"/>
  </w:style>
  <w:style w:type="character" w:customStyle="1" w:styleId="WW-Absatz-Standardschriftart111">
    <w:name w:val="WW-Absatz-Standardschriftart111"/>
    <w:rsid w:val="003D513F"/>
  </w:style>
  <w:style w:type="character" w:customStyle="1" w:styleId="WW8Num1z0">
    <w:name w:val="WW8Num1z0"/>
    <w:rsid w:val="003D513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3D513F"/>
    <w:rPr>
      <w:rFonts w:ascii="Courier New" w:hAnsi="Courier New" w:cs="Courier New"/>
    </w:rPr>
  </w:style>
  <w:style w:type="character" w:customStyle="1" w:styleId="WW8Num1z2">
    <w:name w:val="WW8Num1z2"/>
    <w:rsid w:val="003D513F"/>
    <w:rPr>
      <w:rFonts w:ascii="Wingdings" w:hAnsi="Wingdings"/>
    </w:rPr>
  </w:style>
  <w:style w:type="character" w:customStyle="1" w:styleId="WW8Num1z3">
    <w:name w:val="WW8Num1z3"/>
    <w:rsid w:val="003D513F"/>
    <w:rPr>
      <w:rFonts w:ascii="Symbol" w:hAnsi="Symbol"/>
    </w:rPr>
  </w:style>
  <w:style w:type="character" w:customStyle="1" w:styleId="1">
    <w:name w:val="Основной шрифт абзаца1"/>
    <w:rsid w:val="003D513F"/>
  </w:style>
  <w:style w:type="paragraph" w:customStyle="1" w:styleId="a3">
    <w:name w:val="Заголовок"/>
    <w:basedOn w:val="a"/>
    <w:next w:val="a4"/>
    <w:rsid w:val="003D513F"/>
    <w:pPr>
      <w:keepNext/>
      <w:spacing w:before="240" w:after="120"/>
    </w:pPr>
    <w:rPr>
      <w:rFonts w:ascii="Arial" w:eastAsia="Microsoft YaHei" w:hAnsi="Arial" w:cs="Mangal"/>
    </w:rPr>
  </w:style>
  <w:style w:type="paragraph" w:styleId="a4">
    <w:name w:val="Body Text"/>
    <w:basedOn w:val="a"/>
    <w:rsid w:val="003D513F"/>
    <w:pPr>
      <w:spacing w:after="120"/>
    </w:pPr>
  </w:style>
  <w:style w:type="paragraph" w:styleId="a5">
    <w:name w:val="List"/>
    <w:basedOn w:val="a4"/>
    <w:rsid w:val="003D513F"/>
    <w:rPr>
      <w:rFonts w:cs="Mangal"/>
    </w:rPr>
  </w:style>
  <w:style w:type="paragraph" w:customStyle="1" w:styleId="10">
    <w:name w:val="Название1"/>
    <w:basedOn w:val="a"/>
    <w:rsid w:val="003D51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3D513F"/>
    <w:pPr>
      <w:suppressLineNumbers/>
    </w:pPr>
    <w:rPr>
      <w:rFonts w:cs="Mangal"/>
    </w:rPr>
  </w:style>
  <w:style w:type="paragraph" w:styleId="a6">
    <w:name w:val="Body Text Indent"/>
    <w:basedOn w:val="a"/>
    <w:link w:val="a7"/>
    <w:rsid w:val="003D513F"/>
    <w:pPr>
      <w:ind w:firstLine="720"/>
      <w:jc w:val="both"/>
    </w:pPr>
    <w:rPr>
      <w:sz w:val="24"/>
    </w:rPr>
  </w:style>
  <w:style w:type="paragraph" w:customStyle="1" w:styleId="ConsPlusNormal">
    <w:name w:val="ConsPlusNormal"/>
    <w:rsid w:val="003D513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Знак1"/>
    <w:basedOn w:val="a"/>
    <w:rsid w:val="003D513F"/>
    <w:pPr>
      <w:widowControl/>
      <w:overflowPunct/>
      <w:autoSpaceDE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8">
    <w:name w:val="Содержимое таблицы"/>
    <w:basedOn w:val="a"/>
    <w:rsid w:val="003D513F"/>
    <w:pPr>
      <w:suppressLineNumbers/>
    </w:pPr>
  </w:style>
  <w:style w:type="paragraph" w:customStyle="1" w:styleId="a9">
    <w:name w:val="Заголовок таблицы"/>
    <w:basedOn w:val="a8"/>
    <w:rsid w:val="003D513F"/>
    <w:pPr>
      <w:jc w:val="center"/>
    </w:pPr>
    <w:rPr>
      <w:b/>
      <w:bCs/>
    </w:rPr>
  </w:style>
  <w:style w:type="paragraph" w:customStyle="1" w:styleId="aa">
    <w:name w:val="Содержимое врезки"/>
    <w:basedOn w:val="a4"/>
    <w:rsid w:val="003D513F"/>
  </w:style>
  <w:style w:type="paragraph" w:customStyle="1" w:styleId="ConsPlusCell">
    <w:name w:val="ConsPlusCell"/>
    <w:uiPriority w:val="99"/>
    <w:rsid w:val="009C4B81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543A5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543A5"/>
    <w:rPr>
      <w:rFonts w:ascii="Segoe UI" w:hAnsi="Segoe UI" w:cs="Segoe UI"/>
      <w:sz w:val="18"/>
      <w:szCs w:val="18"/>
      <w:lang w:eastAsia="ar-SA"/>
    </w:rPr>
  </w:style>
  <w:style w:type="table" w:styleId="ad">
    <w:name w:val="Table Grid"/>
    <w:basedOn w:val="a1"/>
    <w:uiPriority w:val="59"/>
    <w:rsid w:val="008A5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с отступом Знак"/>
    <w:basedOn w:val="a0"/>
    <w:link w:val="a6"/>
    <w:rsid w:val="006B177F"/>
    <w:rPr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6295C-5D71-4DC3-9856-1E186F5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mes3</cp:lastModifiedBy>
  <cp:revision>16</cp:revision>
  <cp:lastPrinted>2023-01-19T10:09:00Z</cp:lastPrinted>
  <dcterms:created xsi:type="dcterms:W3CDTF">2022-10-20T17:24:00Z</dcterms:created>
  <dcterms:modified xsi:type="dcterms:W3CDTF">2023-01-23T09:14:00Z</dcterms:modified>
</cp:coreProperties>
</file>